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63D2C" w14:textId="63938734" w:rsidR="00B014FB" w:rsidRPr="00B014FB" w:rsidRDefault="00B014FB" w:rsidP="00B014FB">
      <w:pPr>
        <w:spacing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14FB">
        <w:rPr>
          <w:rFonts w:ascii="Times New Roman" w:hAnsi="Times New Roman" w:cs="Times New Roman"/>
          <w:i/>
          <w:sz w:val="28"/>
          <w:szCs w:val="28"/>
        </w:rPr>
        <w:t>«У голодного живота нет ушей»: социальная история снабжения местными властями оккупированных территорий Бельгии и Франции (1914-1918 гг.)</w:t>
      </w:r>
    </w:p>
    <w:p w14:paraId="2DB6D20C" w14:textId="59A4EF5F" w:rsidR="00B014FB" w:rsidRPr="00B014FB" w:rsidRDefault="00B014FB" w:rsidP="00B014FB">
      <w:pPr>
        <w:spacing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78007A0" w14:textId="5921F33E" w:rsidR="00B014FB" w:rsidRPr="00B014FB" w:rsidRDefault="00B014FB" w:rsidP="00B014FB">
      <w:pPr>
        <w:spacing w:line="48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14FB">
        <w:rPr>
          <w:rFonts w:ascii="Times New Roman" w:hAnsi="Times New Roman" w:cs="Times New Roman"/>
          <w:i/>
          <w:sz w:val="28"/>
          <w:szCs w:val="28"/>
        </w:rPr>
        <w:t>Краткий обзор Дарьи Романенко</w:t>
      </w:r>
    </w:p>
    <w:p w14:paraId="0807AF00" w14:textId="77777777" w:rsidR="00B014FB" w:rsidRDefault="00B014FB" w:rsidP="00B0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6FC34B3" w14:textId="345601C7" w:rsidR="005656D5" w:rsidRDefault="005656D5" w:rsidP="00B0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656D5">
        <w:rPr>
          <w:rFonts w:ascii="Times New Roman" w:hAnsi="Times New Roman" w:cs="Times New Roman"/>
          <w:sz w:val="28"/>
          <w:szCs w:val="28"/>
        </w:rPr>
        <w:t>Ян</w:t>
      </w:r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6D5">
        <w:rPr>
          <w:rFonts w:ascii="Times New Roman" w:hAnsi="Times New Roman" w:cs="Times New Roman"/>
          <w:sz w:val="28"/>
          <w:szCs w:val="28"/>
        </w:rPr>
        <w:t>Наерт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5656D5">
        <w:rPr>
          <w:rFonts w:ascii="Times New Roman" w:hAnsi="Times New Roman" w:cs="Times New Roman"/>
          <w:sz w:val="28"/>
          <w:szCs w:val="28"/>
        </w:rPr>
        <w:t>автор</w:t>
      </w:r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56D5">
        <w:rPr>
          <w:rFonts w:ascii="Times New Roman" w:hAnsi="Times New Roman" w:cs="Times New Roman"/>
          <w:sz w:val="28"/>
          <w:szCs w:val="28"/>
        </w:rPr>
        <w:t>статьи</w:t>
      </w:r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«VENTRE AFFAMÉ N’A PAS D’OREILLE: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histoire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social de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l'approsionnement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par les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autorités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locales dans les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territoires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occupés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belgique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5656D5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5656D5">
        <w:rPr>
          <w:rFonts w:ascii="Times New Roman" w:hAnsi="Times New Roman" w:cs="Times New Roman"/>
          <w:sz w:val="28"/>
          <w:szCs w:val="28"/>
          <w:lang w:val="en-US"/>
        </w:rPr>
        <w:t xml:space="preserve"> France (1914-1918)”. </w:t>
      </w:r>
      <w:r w:rsidRPr="005656D5">
        <w:rPr>
          <w:rFonts w:ascii="Times New Roman" w:hAnsi="Times New Roman" w:cs="Times New Roman"/>
          <w:sz w:val="28"/>
          <w:szCs w:val="28"/>
        </w:rPr>
        <w:t xml:space="preserve">Он рассматривает проблему продовольствия на примере взаимоотношений между населением и представителями местной власти. </w:t>
      </w:r>
    </w:p>
    <w:p w14:paraId="628F0BC1" w14:textId="77777777" w:rsidR="00B014FB" w:rsidRPr="00B014FB" w:rsidRDefault="00B014FB" w:rsidP="00B014FB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F8065D9" w14:textId="77777777" w:rsidR="00B014FB" w:rsidRDefault="005656D5" w:rsidP="00B0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656D5">
        <w:rPr>
          <w:rFonts w:ascii="Times New Roman" w:hAnsi="Times New Roman" w:cs="Times New Roman"/>
          <w:sz w:val="28"/>
          <w:szCs w:val="28"/>
        </w:rPr>
        <w:t>Своё исследование автор называет социокультурным. Оно имеет два направления:</w:t>
      </w:r>
    </w:p>
    <w:p w14:paraId="7B00309A" w14:textId="03E807C6" w:rsidR="005656D5" w:rsidRDefault="005656D5" w:rsidP="00B0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656D5">
        <w:rPr>
          <w:rFonts w:ascii="Times New Roman" w:hAnsi="Times New Roman" w:cs="Times New Roman"/>
          <w:sz w:val="28"/>
          <w:szCs w:val="28"/>
        </w:rPr>
        <w:t>1. Взаимодействие мэров и бургомистров с населением по вопросам продовольствия и варианты решения этих проблем. Здесь можно добавить третий угол, превратив взаимодействие в треугольник, в лице немецких оккупантов. О них в исследовании тоже речь идет.</w:t>
      </w:r>
      <w:r w:rsidRPr="005656D5">
        <w:rPr>
          <w:rFonts w:ascii="Times New Roman" w:hAnsi="Times New Roman" w:cs="Times New Roman"/>
          <w:sz w:val="28"/>
          <w:szCs w:val="28"/>
        </w:rPr>
        <w:br/>
        <w:t>2. Как восприятие местной власти населением влияло на их рейтинг в условиях оккупации.</w:t>
      </w:r>
    </w:p>
    <w:p w14:paraId="57F6CBDA" w14:textId="77777777" w:rsidR="00B014FB" w:rsidRDefault="00B014FB" w:rsidP="00B0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5C499B1" w14:textId="777ED679" w:rsidR="005656D5" w:rsidRDefault="005656D5" w:rsidP="00B0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56D5">
        <w:rPr>
          <w:rFonts w:ascii="Times New Roman" w:hAnsi="Times New Roman" w:cs="Times New Roman"/>
          <w:sz w:val="28"/>
          <w:szCs w:val="28"/>
        </w:rPr>
        <w:lastRenderedPageBreak/>
        <w:br/>
        <w:t xml:space="preserve">Географический </w:t>
      </w:r>
      <w:r w:rsidR="00B014FB">
        <w:rPr>
          <w:rFonts w:ascii="Times New Roman" w:hAnsi="Times New Roman" w:cs="Times New Roman"/>
          <w:sz w:val="28"/>
          <w:szCs w:val="28"/>
        </w:rPr>
        <w:t>а</w:t>
      </w:r>
      <w:r w:rsidRPr="005656D5">
        <w:rPr>
          <w:rFonts w:ascii="Times New Roman" w:hAnsi="Times New Roman" w:cs="Times New Roman"/>
          <w:sz w:val="28"/>
          <w:szCs w:val="28"/>
        </w:rPr>
        <w:t>ре</w:t>
      </w:r>
      <w:r w:rsidR="00B014FB">
        <w:rPr>
          <w:rFonts w:ascii="Times New Roman" w:hAnsi="Times New Roman" w:cs="Times New Roman"/>
          <w:sz w:val="28"/>
          <w:szCs w:val="28"/>
        </w:rPr>
        <w:t>а</w:t>
      </w:r>
      <w:r w:rsidRPr="005656D5">
        <w:rPr>
          <w:rFonts w:ascii="Times New Roman" w:hAnsi="Times New Roman" w:cs="Times New Roman"/>
          <w:sz w:val="28"/>
          <w:szCs w:val="28"/>
        </w:rPr>
        <w:t>л исследования охватывает Бельгию и Северную Францию. Объём власти бургомистром и мэров менялся в течение войны, но в конце концов легитимность их власти</w:t>
      </w:r>
      <w:r>
        <w:rPr>
          <w:rFonts w:ascii="Times New Roman" w:hAnsi="Times New Roman" w:cs="Times New Roman"/>
          <w:sz w:val="28"/>
          <w:szCs w:val="28"/>
        </w:rPr>
        <w:t xml:space="preserve"> признавалась</w:t>
      </w:r>
      <w:r w:rsidRPr="005656D5">
        <w:rPr>
          <w:rFonts w:ascii="Times New Roman" w:hAnsi="Times New Roman" w:cs="Times New Roman"/>
          <w:sz w:val="28"/>
          <w:szCs w:val="28"/>
        </w:rPr>
        <w:t>, не было разрыва между государством и населением из-за нехватки продовольствия, как это случилось в Вене или Берлине, по мнению автора. Так получилось по двум причинам. Во-первых, местное население понимало, что виноваты в кризисе не бургомистры, а оккупанты. Во-вторых, местные власти не игнорировали жалобы населения, а отвечали на них.</w:t>
      </w:r>
    </w:p>
    <w:p w14:paraId="39BF15FB" w14:textId="5155705E" w:rsidR="00DF512C" w:rsidRPr="005656D5" w:rsidRDefault="005656D5" w:rsidP="00B014F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656D5">
        <w:rPr>
          <w:rFonts w:ascii="Times New Roman" w:hAnsi="Times New Roman" w:cs="Times New Roman"/>
          <w:sz w:val="28"/>
          <w:szCs w:val="28"/>
        </w:rPr>
        <w:br/>
        <w:t>Историография представлена гораздо более скромно, нежели источники. Можно сказать, что в основе своей статья написана именно на источниках. И они очень разные: документы из городских архивов, статистические материалы, песни, газетные статьи, источники личного происхождения.</w:t>
      </w:r>
    </w:p>
    <w:sectPr w:rsidR="00DF512C" w:rsidRPr="0056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81"/>
    <w:rsid w:val="005656D5"/>
    <w:rsid w:val="00B014FB"/>
    <w:rsid w:val="00BA0B81"/>
    <w:rsid w:val="00D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8C0A"/>
  <w15:chartTrackingRefBased/>
  <w15:docId w15:val="{44FF1AA4-AC2B-480C-9941-21B1B8A8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Кухаренко</dc:creator>
  <cp:keywords/>
  <dc:description/>
  <cp:lastModifiedBy>Князев Павел Юрьевич</cp:lastModifiedBy>
  <cp:revision>4</cp:revision>
  <dcterms:created xsi:type="dcterms:W3CDTF">2022-05-23T10:56:00Z</dcterms:created>
  <dcterms:modified xsi:type="dcterms:W3CDTF">2022-05-30T17:39:00Z</dcterms:modified>
</cp:coreProperties>
</file>